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1F71" w14:textId="77777777" w:rsidR="00022575" w:rsidRPr="001F5F2D" w:rsidRDefault="00E73908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t-EE"/>
        </w:rPr>
      </w:pPr>
      <w:r w:rsidRPr="001F5F2D">
        <w:rPr>
          <w:rFonts w:ascii="Times New Roman" w:eastAsia="Times New Roman" w:hAnsi="Times New Roman" w:cs="Times New Roman"/>
          <w:b/>
          <w:sz w:val="32"/>
          <w:szCs w:val="32"/>
          <w:lang w:val="et-EE"/>
        </w:rPr>
        <w:t xml:space="preserve">RUUMILISE PLANEERIMISE DEKLARATSIOON   </w:t>
      </w:r>
    </w:p>
    <w:p w14:paraId="43401F72" w14:textId="61A58E9B" w:rsidR="00022575" w:rsidRPr="00E70549" w:rsidRDefault="00E73908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t-EE"/>
        </w:rPr>
      </w:pPr>
      <w:r w:rsidRPr="00E70549">
        <w:rPr>
          <w:rFonts w:ascii="Times New Roman" w:eastAsia="Times New Roman" w:hAnsi="Times New Roman" w:cs="Times New Roman"/>
          <w:b/>
          <w:sz w:val="28"/>
          <w:szCs w:val="28"/>
          <w:lang w:val="et-EE"/>
        </w:rPr>
        <w:t xml:space="preserve">välja kuulutatud X Tartu </w:t>
      </w:r>
      <w:r w:rsidRPr="00E70549">
        <w:rPr>
          <w:rFonts w:ascii="Times New Roman" w:eastAsia="Times New Roman" w:hAnsi="Times New Roman" w:cs="Times New Roman"/>
          <w:b/>
          <w:sz w:val="28"/>
          <w:szCs w:val="28"/>
          <w:lang w:val="et-EE"/>
        </w:rPr>
        <w:t>Planeerimiskonverentsil 15.05.2025</w:t>
      </w:r>
    </w:p>
    <w:p w14:paraId="132DEE16" w14:textId="77777777" w:rsidR="0003162F" w:rsidRPr="00E70549" w:rsidRDefault="0003162F">
      <w:pPr>
        <w:spacing w:after="160"/>
        <w:jc w:val="center"/>
        <w:rPr>
          <w:rFonts w:ascii="Times New Roman" w:eastAsia="Times New Roman" w:hAnsi="Times New Roman" w:cs="Times New Roman"/>
          <w:b/>
          <w:lang w:val="et-EE"/>
        </w:rPr>
      </w:pPr>
    </w:p>
    <w:p w14:paraId="43401F73" w14:textId="6B1F4F01" w:rsidR="00022575" w:rsidRPr="00E73908" w:rsidRDefault="00E73908" w:rsidP="00363A40">
      <w:pPr>
        <w:spacing w:after="16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 xml:space="preserve">VAJAME TÕHUSAT JA EESMÄRGIPÄRAST RUUMILIST PLANEERIMIST, </w:t>
      </w:r>
    </w:p>
    <w:p w14:paraId="43401F74" w14:textId="33DBD453" w:rsidR="00022575" w:rsidRPr="00E73908" w:rsidRDefault="00415815">
      <w:pPr>
        <w:spacing w:after="160"/>
        <w:jc w:val="center"/>
        <w:rPr>
          <w:rFonts w:ascii="Times New Roman" w:eastAsia="Times New Roman" w:hAnsi="Times New Roman" w:cs="Times New Roman"/>
          <w:b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>mis</w:t>
      </w:r>
      <w:r w:rsidR="00E73908"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 xml:space="preserve"> oleks </w:t>
      </w:r>
      <w:r w:rsidR="00E73908"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>kiiresti muutuvas maailmas ühiskonna jätkusuutliku arengu oluline tugisammas</w:t>
      </w:r>
      <w:r w:rsidR="00E73908"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 xml:space="preserve">. Linnade ja maapiirkondade tasakaalustatud areng, keskkonna- ja kultuurihoid ning majanduslik ja sotsiaalne </w:t>
      </w:r>
      <w:r w:rsidR="00E73908"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>heaolu sõltuvad teadlikult kujundatud ruumikasutusest, mis arvestab tulevaste põlvkondade vajadusi</w:t>
      </w:r>
      <w:r w:rsidR="00E73908" w:rsidRPr="00E73908">
        <w:rPr>
          <w:rFonts w:ascii="Times New Roman" w:eastAsia="Times New Roman" w:hAnsi="Times New Roman" w:cs="Times New Roman"/>
          <w:b/>
          <w:sz w:val="23"/>
          <w:szCs w:val="23"/>
          <w:lang w:val="et-EE"/>
        </w:rPr>
        <w:t>.</w:t>
      </w:r>
    </w:p>
    <w:p w14:paraId="43401F75" w14:textId="77777777" w:rsidR="00022575" w:rsidRPr="00E73908" w:rsidRDefault="00E73908">
      <w:pPr>
        <w:spacing w:before="240" w:after="240"/>
        <w:jc w:val="both"/>
        <w:rPr>
          <w:rFonts w:ascii="Times New Roman" w:eastAsia="Times New Roman" w:hAnsi="Times New Roman" w:cs="Times New Roman"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RUUMILIST PLANEERIMIST VAJAME selleks, et leida tasakaal erinevate huvide vahel, leevendada konflikte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ja kujundada elukeskkondi, mis toetavad inimeste heaolu. See võimaldab ette näha ja suunata arengut viisil, mis hoiab ära ruumilise kaose, tagab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loodusressursside 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säästliku kasutamise ning edendab 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terviklikku ja kaasavat ühiskonda. </w:t>
      </w:r>
    </w:p>
    <w:p w14:paraId="43401F76" w14:textId="77777777" w:rsidR="00022575" w:rsidRPr="00E73908" w:rsidRDefault="00E73908">
      <w:pPr>
        <w:spacing w:before="240" w:after="240"/>
        <w:jc w:val="both"/>
        <w:rPr>
          <w:rFonts w:ascii="Times New Roman" w:eastAsia="Times New Roman" w:hAnsi="Times New Roman" w:cs="Times New Roman"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RUUMILIST PLANEERIMIST EI ASENDA avalik mõjude hindamise protsess, projekteerimine ega loamenetlus. Nende eesmärgiks ei ole ühiskondlikule kokkuleppele jõudmine ruumi kasutamise põhimõtetes. Kestliku maa- ja ruumikasutuse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saavutamine nõuab </w:t>
      </w:r>
      <w:r w:rsidRPr="00E7390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t-EE"/>
        </w:rPr>
        <w:t xml:space="preserve">läbimõeldud kokkuleppeid ning osapoolte laialdast ja sisulist kaasatust. </w:t>
      </w:r>
      <w:r w:rsidRPr="00E7390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t-EE"/>
        </w:rPr>
        <w:t>Kaasaegne demokraatia eeldab, et ruumiotsuste aluseks olevad kaalutlused on avalikud ja arusaadavad, võimaldades erinevate huvide vahel leida tasakaalustatud lahendusi</w:t>
      </w:r>
      <w:r w:rsidRPr="00E73908">
        <w:rPr>
          <w:rFonts w:ascii="Times New Roman" w:eastAsia="Times New Roman" w:hAnsi="Times New Roman" w:cs="Times New Roman"/>
          <w:color w:val="444746"/>
          <w:sz w:val="23"/>
          <w:szCs w:val="23"/>
          <w:lang w:val="et-EE"/>
        </w:rPr>
        <w:t>.</w:t>
      </w:r>
    </w:p>
    <w:p w14:paraId="43401F77" w14:textId="77777777" w:rsidR="00022575" w:rsidRPr="00E73908" w:rsidRDefault="00E73908">
      <w:pPr>
        <w:spacing w:before="240" w:after="240"/>
        <w:jc w:val="both"/>
        <w:rPr>
          <w:rFonts w:ascii="Times New Roman" w:eastAsia="Times New Roman" w:hAnsi="Times New Roman" w:cs="Times New Roman"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RUUMILISE PLANEERIMISEGA SAAVUTAME haritud ekspertide juhtimisel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ühise arusaama sellest, kuidas kasutada ruumi parimal viisil nii kohaliku, regionaalse kui ka riikliku tasandi eesmärkide saavutamiseks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. Tulevikku vaatav ruumiline planeerimine kindlustab loodus- ja kultuuriväärtuste säilimise, elamisväärse ja heaolu toetava elukeskkonna ning jätkusuutliku majanduse. Planeerimine ei ole pelgalt tehniline protsess, vaid ühiskonna toimimise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keskne mehhanism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, mis kujundab meie igapäevaelu ja tulevikku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.</w:t>
      </w:r>
    </w:p>
    <w:p w14:paraId="43401F78" w14:textId="29D22BFD" w:rsidR="00022575" w:rsidRPr="00E73908" w:rsidRDefault="00E73908">
      <w:pPr>
        <w:spacing w:before="240" w:after="240"/>
        <w:jc w:val="both"/>
        <w:rPr>
          <w:rFonts w:ascii="Times New Roman" w:eastAsia="Times New Roman" w:hAnsi="Times New Roman" w:cs="Times New Roman"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RUUMILINE PLANEERIMINE ON </w:t>
      </w:r>
      <w:r w:rsidR="00725FD2"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seetõttu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demokraatliku ühiskonna lahutamatu osa, mille kaudu kujundatakse elukeskkonda, arvestades nii inimeste heaolu kui ka loodus- ja kultuurikeskkonna ning majanduse pikaajalist tasakaalu</w:t>
      </w: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. Ruumilist planeerimist tuleb mõista olulise ühiskondliku kokkuleppena, mis tagab vastutustundliku ja jätkusuutliku arengu ning võimaldab kujundada paremat elukeskkonda praegustele ja tulevastele põlvedele.</w:t>
      </w:r>
    </w:p>
    <w:p w14:paraId="43401F79" w14:textId="77777777" w:rsidR="00022575" w:rsidRPr="00E73908" w:rsidRDefault="00E73908">
      <w:pPr>
        <w:spacing w:before="240" w:after="240"/>
        <w:rPr>
          <w:rFonts w:ascii="Times New Roman" w:eastAsia="Times New Roman" w:hAnsi="Times New Roman" w:cs="Times New Roman"/>
          <w:sz w:val="16"/>
          <w:szCs w:val="16"/>
          <w:lang w:val="et-EE"/>
        </w:rPr>
      </w:pPr>
      <w:r w:rsidRPr="00E70549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43401F7A" w14:textId="05AF2B53" w:rsidR="00022575" w:rsidRPr="00E73908" w:rsidRDefault="00A31D2D">
      <w:pPr>
        <w:spacing w:before="240" w:after="240"/>
        <w:rPr>
          <w:rFonts w:ascii="Times New Roman" w:eastAsia="Times New Roman" w:hAnsi="Times New Roman" w:cs="Times New Roman"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Eelnevast tulenevalt</w:t>
      </w:r>
      <w:r w:rsidR="00E73908"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peame oluliseks koostööd ruumilise planeerimise jätkuva</w:t>
      </w:r>
      <w:r w:rsidR="00E73908"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 xml:space="preserve"> arendamise nimel</w:t>
      </w:r>
      <w:r w:rsidR="00E538E9" w:rsidRPr="00E73908">
        <w:rPr>
          <w:rFonts w:ascii="Times New Roman" w:eastAsia="Times New Roman" w:hAnsi="Times New Roman" w:cs="Times New Roman"/>
          <w:sz w:val="23"/>
          <w:szCs w:val="23"/>
          <w:lang w:val="et-EE"/>
        </w:rPr>
        <w:t>.</w:t>
      </w:r>
    </w:p>
    <w:p w14:paraId="43401F7C" w14:textId="68F5AA96" w:rsidR="00022575" w:rsidRPr="00E73908" w:rsidRDefault="00E73908">
      <w:pPr>
        <w:spacing w:before="240" w:after="240"/>
        <w:rPr>
          <w:rFonts w:ascii="Times New Roman" w:eastAsia="Times New Roman" w:hAnsi="Times New Roman" w:cs="Times New Roman"/>
          <w:i/>
          <w:sz w:val="23"/>
          <w:szCs w:val="23"/>
          <w:lang w:val="et-EE"/>
        </w:rPr>
      </w:pPr>
      <w:r w:rsidRPr="00E73908">
        <w:rPr>
          <w:rFonts w:ascii="Times New Roman" w:eastAsia="Times New Roman" w:hAnsi="Times New Roman" w:cs="Times New Roman"/>
          <w:i/>
          <w:sz w:val="23"/>
          <w:szCs w:val="23"/>
          <w:u w:val="single"/>
          <w:lang w:val="et-EE"/>
        </w:rPr>
        <w:t>Võimalikud allkirjastajad:</w:t>
      </w:r>
      <w:r w:rsidRPr="00E73908">
        <w:rPr>
          <w:rFonts w:ascii="Times New Roman" w:eastAsia="Times New Roman" w:hAnsi="Times New Roman" w:cs="Times New Roman"/>
          <w:i/>
          <w:sz w:val="23"/>
          <w:szCs w:val="23"/>
          <w:lang w:val="et-EE"/>
        </w:rPr>
        <w:t xml:space="preserve"> Eesti Planeerijate Ühing; Majandus- ja Kommunikatsiooniministeerium; </w:t>
      </w:r>
      <w:proofErr w:type="spellStart"/>
      <w:r w:rsidRPr="00E73908">
        <w:rPr>
          <w:rFonts w:ascii="Times New Roman" w:eastAsia="Times New Roman" w:hAnsi="Times New Roman" w:cs="Times New Roman"/>
          <w:i/>
          <w:sz w:val="23"/>
          <w:szCs w:val="23"/>
          <w:lang w:val="et-EE"/>
        </w:rPr>
        <w:t>Maa-ja</w:t>
      </w:r>
      <w:proofErr w:type="spellEnd"/>
      <w:r w:rsidRPr="00E73908">
        <w:rPr>
          <w:rFonts w:ascii="Times New Roman" w:eastAsia="Times New Roman" w:hAnsi="Times New Roman" w:cs="Times New Roman"/>
          <w:i/>
          <w:sz w:val="23"/>
          <w:szCs w:val="23"/>
          <w:lang w:val="et-EE"/>
        </w:rPr>
        <w:t xml:space="preserve"> Ruumiamet; Kliimaministeerium; Kultuuriministeerium; Justiitsministeerium; Eesti Linnade ja Valdade Liit; Eesti Arhitektide Liit; Eesti Maastikuarhitektide Liit; Tartu Ülikool;  EKA; Eesti Maaülikool; Tallinna Ülikool; </w:t>
      </w:r>
      <w:proofErr w:type="spellStart"/>
      <w:r w:rsidRPr="00E73908">
        <w:rPr>
          <w:rFonts w:ascii="Times New Roman" w:eastAsia="Times New Roman" w:hAnsi="Times New Roman" w:cs="Times New Roman"/>
          <w:i/>
          <w:sz w:val="23"/>
          <w:szCs w:val="23"/>
          <w:lang w:val="et-EE"/>
        </w:rPr>
        <w:t>TalTech</w:t>
      </w:r>
      <w:proofErr w:type="spellEnd"/>
      <w:r w:rsidRPr="00E73908">
        <w:rPr>
          <w:rFonts w:ascii="Times New Roman" w:eastAsia="Times New Roman" w:hAnsi="Times New Roman" w:cs="Times New Roman"/>
          <w:i/>
          <w:sz w:val="23"/>
          <w:szCs w:val="23"/>
          <w:lang w:val="et-EE"/>
        </w:rPr>
        <w:t>.</w:t>
      </w:r>
    </w:p>
    <w:sectPr w:rsidR="00022575" w:rsidRPr="00E739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75"/>
    <w:rsid w:val="00022575"/>
    <w:rsid w:val="0003162F"/>
    <w:rsid w:val="001F5F2D"/>
    <w:rsid w:val="00321AF9"/>
    <w:rsid w:val="00363A40"/>
    <w:rsid w:val="00415815"/>
    <w:rsid w:val="00725FD2"/>
    <w:rsid w:val="008D6BE5"/>
    <w:rsid w:val="00A31D2D"/>
    <w:rsid w:val="00C97685"/>
    <w:rsid w:val="00D403E6"/>
    <w:rsid w:val="00D71C45"/>
    <w:rsid w:val="00E331F5"/>
    <w:rsid w:val="00E538E9"/>
    <w:rsid w:val="00E70549"/>
    <w:rsid w:val="00E7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401F71"/>
  <w15:docId w15:val="{D5852E26-900F-A345-9423-070C49D6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342</Words>
  <Characters>2284</Characters>
  <Application>Microsoft Office Word</Application>
  <DocSecurity>0</DocSecurity>
  <Lines>39</Lines>
  <Paragraphs>12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Pille Metspalu</cp:lastModifiedBy>
  <cp:revision>15</cp:revision>
  <dcterms:created xsi:type="dcterms:W3CDTF">2025-03-25T14:02:00Z</dcterms:created>
  <dcterms:modified xsi:type="dcterms:W3CDTF">2025-03-25T14:15:00Z</dcterms:modified>
</cp:coreProperties>
</file>